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ZKD35A 电力谐波测试仪 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inline distT="0" distB="0" distL="114300" distR="114300">
            <wp:extent cx="2597785" cy="2736215"/>
            <wp:effectExtent l="0" t="0" r="12065" b="6985"/>
            <wp:docPr id="1" name="图片 1" descr="ZKD35A谐波测试仪产品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KD35A谐波测试仪产品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408" w:lineRule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概述</w:t>
      </w:r>
    </w:p>
    <w:p>
      <w:pPr>
        <w:autoSpaceDE w:val="0"/>
        <w:autoSpaceDN w:val="0"/>
        <w:adjustRightInd w:val="0"/>
        <w:spacing w:line="408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ZKD35A 电力谐波测试仪是一台高性能的多功能谐波测试仪。采用DSP+ARM+CPLD 内核，</w:t>
      </w:r>
      <w:r>
        <w:rPr>
          <w:rFonts w:hint="eastAsia" w:ascii="宋体" w:hAnsi="宋体" w:eastAsia="宋体" w:cs="宋体"/>
          <w:kern w:val="0"/>
          <w:sz w:val="24"/>
          <w:szCs w:val="24"/>
          <w:highlight w:val="red"/>
        </w:rPr>
        <w:t>3.2”</w:t>
      </w:r>
      <w:r>
        <w:rPr>
          <w:rFonts w:hint="eastAsia" w:ascii="宋体" w:hAnsi="宋体" w:eastAsia="宋体" w:cs="宋体"/>
          <w:kern w:val="0"/>
          <w:sz w:val="24"/>
          <w:szCs w:val="24"/>
        </w:rPr>
        <w:t>大屏幕液晶(320×240点阵)显示屏，使结构更紧凑，功能更强大，显示更方便。后台管理分析软件，功能丰富，操作方便。</w:t>
      </w:r>
    </w:p>
    <w:p>
      <w:pPr>
        <w:autoSpaceDE w:val="0"/>
        <w:autoSpaceDN w:val="0"/>
        <w:adjustRightInd w:val="0"/>
        <w:spacing w:line="408" w:lineRule="auto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功能特点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08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安全可靠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8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电压输入采用高电压隔离模块(2000V、响应时间≤2μS)，电流输入采用交电流钳(0～50KHz,0～5Arms)使输入信号和测量系统安全隔离。这样不仅使谐波测试仪在使用上安全、可靠和方便，而且大大提高了抗干扰能力。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08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使用方便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便携式结构，尺寸小、重量轻、一个人即可携带仪器到现场测试；内置高性能锂电池，无需外接电源。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72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精度高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谐波符合国标A 级仪器要求。对谐波、三相不平衡度、闪变和波动均采用基准算法，无近似计算，采用高精度A/D（16 位），同时采样，采集速率12.8 kHz。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72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软件功能强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采用DSP+ARM+CPLD 内核，处理速度快，软件功能丰富，使谐波测试仪适用于复杂的测试工作和数据处理工作，大大提高了测试效率和水平。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72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通讯接口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谐波测试仪提供USB接口，便于与笔记本电脑进行通讯传输数据。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72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测试参数多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系统频率、电网谐波、三相电压不平衡度、电压波动与闪变、电压偏差、电压基波有效值和真有效值、电流基波有效值和真有效值、基波有功功率、有功功率、基波视在功率、2-52次谐波、真功率因数等全部电能质量五大国标规定的参数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72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大容量存储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谐波测试仪内置32MB内存，用户可以配置不同的保存时间步长，有5秒钟、15秒钟、30秒钟、1分钟、2分钟、5分钟、15分钟、30分钟等。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技术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参数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72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频率测量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测量范围：45～55Hz，中心频率50Hz，测量条件：信号基波分量不小于80％F.S.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72" w:lineRule="auto"/>
        <w:ind w:left="435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测量误差: ≤0.02Hz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72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输入电压量程：10-450V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输入电流量程：5A，其他量程可以根据用户要求选配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基波电压和电流幅值：基波电压允许误差≤0.5％F.S.；基波电流允许误差≤1％F.S.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基波电压和电流之间相位差的测量误差：≤0.5°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谐波电压含有率测量误差：≤0.1％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谐波电流含有率测量误差：≤0.2％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三相电压不平衡度误差：≤0.2％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电压偏差误差：≤0.2％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电压变动误差：≤0.2％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功率偏差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：≤0.5％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工作时间：内部电池可以连续工作5小时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外形尺寸（mm）：300×225×135（长×宽×高）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5" w:leftChars="0" w:hanging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重量：0.5kg</w:t>
      </w:r>
    </w:p>
    <w:p>
      <w:p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0BCE00"/>
    <w:multiLevelType w:val="multilevel"/>
    <w:tmpl w:val="E40BCE00"/>
    <w:lvl w:ilvl="0" w:tentative="0">
      <w:start w:val="1"/>
      <w:numFmt w:val="bullet"/>
      <w:lvlText w:val=""/>
      <w:lvlJc w:val="left"/>
      <w:pPr>
        <w:tabs>
          <w:tab w:val="left" w:pos="855"/>
        </w:tabs>
        <w:ind w:left="8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95"/>
        </w:tabs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15"/>
        </w:tabs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35"/>
        </w:tabs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55"/>
        </w:tabs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75"/>
        </w:tabs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95"/>
        </w:tabs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15"/>
        </w:tabs>
        <w:ind w:left="421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F567C"/>
    <w:rsid w:val="0D377A1D"/>
    <w:rsid w:val="17387FDC"/>
    <w:rsid w:val="25DD21D1"/>
    <w:rsid w:val="29116A52"/>
    <w:rsid w:val="4143534D"/>
    <w:rsid w:val="558F0522"/>
    <w:rsid w:val="79B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zdky111</dc:creator>
  <cp:lastModifiedBy>€  happy €</cp:lastModifiedBy>
  <dcterms:modified xsi:type="dcterms:W3CDTF">2019-03-20T02:46:24Z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